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A5" w:rsidRPr="00746BF6" w:rsidRDefault="00634CA5" w:rsidP="00634CA5">
      <w:pPr>
        <w:rPr>
          <w:sz w:val="20"/>
          <w:szCs w:val="20"/>
          <w:lang w:eastAsia="it-IT"/>
        </w:rPr>
      </w:pPr>
      <w:bookmarkStart w:id="0" w:name="_GoBack"/>
      <w:r>
        <w:rPr>
          <w:noProof/>
          <w:sz w:val="20"/>
          <w:szCs w:val="20"/>
          <w:lang w:eastAsia="it-IT"/>
        </w:rPr>
        <w:drawing>
          <wp:inline distT="0" distB="0" distL="0" distR="0">
            <wp:extent cx="5981700" cy="1828800"/>
            <wp:effectExtent l="19050" t="0" r="0" b="0"/>
            <wp:docPr id="2" name="Immagine 25" descr="\\SERVER\Aggiornamenti SISSI\Condivisa\Dirigente\logo scuola 2017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\\SERVER\Aggiornamenti SISSI\Condivisa\Dirigente\logo scuola 2017_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34CA5" w:rsidRDefault="00634CA5" w:rsidP="00634CA5">
      <w:pPr>
        <w:jc w:val="center"/>
        <w:rPr>
          <w:sz w:val="20"/>
          <w:szCs w:val="20"/>
        </w:rPr>
      </w:pPr>
      <w:r w:rsidRPr="00746BF6">
        <w:rPr>
          <w:b/>
          <w:i/>
          <w:sz w:val="18"/>
          <w:szCs w:val="18"/>
          <w:lang w:eastAsia="it-IT"/>
        </w:rPr>
        <w:t>Questa scuola è intollerante verso qualsiasi forma di discriminazione, di bullismo e di violenza fisica, verbale o psicologica</w:t>
      </w:r>
    </w:p>
    <w:p w:rsidR="0068340F" w:rsidRDefault="0068340F">
      <w:pPr>
        <w:pStyle w:val="Corpotesto"/>
        <w:rPr>
          <w:rFonts w:ascii="Calibri"/>
          <w:b/>
          <w:i/>
          <w:sz w:val="12"/>
        </w:rPr>
      </w:pPr>
    </w:p>
    <w:p w:rsidR="0068340F" w:rsidRDefault="0068340F">
      <w:pPr>
        <w:pStyle w:val="Corpotesto"/>
        <w:rPr>
          <w:rFonts w:ascii="Calibri"/>
          <w:b/>
          <w:i/>
          <w:sz w:val="12"/>
        </w:rPr>
      </w:pPr>
    </w:p>
    <w:p w:rsidR="00BF77C6" w:rsidRDefault="008021A0" w:rsidP="00BF77C6">
      <w:pPr>
        <w:ind w:left="113"/>
        <w:rPr>
          <w:sz w:val="24"/>
        </w:rPr>
      </w:pPr>
      <w:r>
        <w:rPr>
          <w:sz w:val="24"/>
        </w:rPr>
        <w:t xml:space="preserve">Lecce </w:t>
      </w:r>
      <w:proofErr w:type="gramStart"/>
      <w:r>
        <w:rPr>
          <w:sz w:val="24"/>
        </w:rPr>
        <w:t>( v</w:t>
      </w:r>
      <w:r w:rsidR="00BF77C6">
        <w:rPr>
          <w:sz w:val="24"/>
        </w:rPr>
        <w:t>edi</w:t>
      </w:r>
      <w:proofErr w:type="gramEnd"/>
      <w:r w:rsidR="00BF77C6">
        <w:rPr>
          <w:sz w:val="24"/>
        </w:rPr>
        <w:t xml:space="preserve"> protocollo)</w:t>
      </w:r>
    </w:p>
    <w:p w:rsidR="0068340F" w:rsidRDefault="001A702B">
      <w:pPr>
        <w:spacing w:before="104"/>
        <w:ind w:left="6966"/>
        <w:rPr>
          <w:sz w:val="24"/>
        </w:rPr>
      </w:pP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Scolastica</w:t>
      </w:r>
    </w:p>
    <w:p w:rsidR="0068340F" w:rsidRDefault="001A702B">
      <w:pPr>
        <w:ind w:left="6969"/>
        <w:rPr>
          <w:sz w:val="24"/>
        </w:rPr>
      </w:pPr>
      <w:r>
        <w:rPr>
          <w:sz w:val="24"/>
        </w:rPr>
        <w:t>I.C.</w:t>
      </w:r>
      <w:r>
        <w:rPr>
          <w:spacing w:val="-5"/>
          <w:sz w:val="24"/>
        </w:rPr>
        <w:t xml:space="preserve"> </w:t>
      </w:r>
      <w:r>
        <w:rPr>
          <w:sz w:val="24"/>
        </w:rPr>
        <w:t>“Ammirato-Falcone”</w:t>
      </w:r>
    </w:p>
    <w:p w:rsidR="0068340F" w:rsidRDefault="0068340F">
      <w:pPr>
        <w:pStyle w:val="Corpotesto"/>
        <w:rPr>
          <w:sz w:val="26"/>
        </w:rPr>
      </w:pPr>
    </w:p>
    <w:p w:rsidR="0068340F" w:rsidRDefault="0068340F">
      <w:pPr>
        <w:pStyle w:val="Corpotesto"/>
        <w:spacing w:before="4"/>
        <w:rPr>
          <w:sz w:val="20"/>
        </w:rPr>
      </w:pPr>
    </w:p>
    <w:p w:rsidR="0068340F" w:rsidRDefault="001A702B">
      <w:pPr>
        <w:pStyle w:val="Titolo11"/>
        <w:rPr>
          <w:u w:val="none"/>
        </w:rPr>
      </w:pPr>
      <w:r>
        <w:rPr>
          <w:u w:val="thick"/>
        </w:rPr>
        <w:t>DOMANDA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</w:p>
    <w:p w:rsidR="0068340F" w:rsidRDefault="0068340F">
      <w:pPr>
        <w:pStyle w:val="Corpotesto"/>
        <w:spacing w:before="9"/>
        <w:rPr>
          <w:b/>
          <w:sz w:val="15"/>
        </w:rPr>
      </w:pPr>
    </w:p>
    <w:p w:rsidR="00634CA5" w:rsidRPr="00634CA5" w:rsidRDefault="00634CA5" w:rsidP="00634CA5">
      <w:pPr>
        <w:pStyle w:val="Titolo11"/>
        <w:spacing w:before="92"/>
        <w:ind w:left="0" w:right="284"/>
        <w:jc w:val="both"/>
        <w:rPr>
          <w:b w:val="0"/>
          <w:u w:val="none"/>
        </w:rPr>
      </w:pPr>
      <w:r w:rsidRPr="00634CA5">
        <w:rPr>
          <w:b w:val="0"/>
          <w:i/>
          <w:u w:val="none"/>
        </w:rPr>
        <w:t>OGGETTO</w:t>
      </w:r>
      <w:r w:rsidRPr="00634CA5">
        <w:rPr>
          <w:i/>
          <w:u w:val="none"/>
        </w:rPr>
        <w:t>:</w:t>
      </w:r>
      <w:r w:rsidRPr="00634CA5">
        <w:rPr>
          <w:sz w:val="21"/>
          <w:szCs w:val="21"/>
          <w:u w:val="none"/>
        </w:rPr>
        <w:t xml:space="preserve"> </w:t>
      </w:r>
      <w:r w:rsidRPr="00634CA5">
        <w:rPr>
          <w:b w:val="0"/>
          <w:sz w:val="22"/>
          <w:szCs w:val="22"/>
          <w:u w:val="none"/>
        </w:rPr>
        <w:t xml:space="preserve">Progetto “Digito…ergo sum” - </w:t>
      </w:r>
      <w:r w:rsidRPr="00634CA5">
        <w:rPr>
          <w:sz w:val="22"/>
          <w:szCs w:val="22"/>
          <w:u w:val="none"/>
        </w:rPr>
        <w:t xml:space="preserve">Fondi Strutturali Europei – Programma Operativo Nazionale “Per la scuola, competenze e ambienti per l’apprendimento” 2014-2020. </w:t>
      </w:r>
      <w:r w:rsidRPr="00634CA5">
        <w:rPr>
          <w:b w:val="0"/>
          <w:sz w:val="22"/>
          <w:szCs w:val="22"/>
          <w:u w:val="none"/>
        </w:rPr>
        <w:t xml:space="preserve">Avviso pubblico 2669 del 03-03-2017 “Pensiero computazionale e cittadinanza digitale” </w:t>
      </w:r>
      <w:r w:rsidRPr="00634CA5">
        <w:rPr>
          <w:sz w:val="22"/>
          <w:szCs w:val="22"/>
          <w:u w:val="none"/>
        </w:rPr>
        <w:t xml:space="preserve">Asse I – Istruzione – Fondo Sociale Europeo (FSE) – Obiettivo Specifico 10.2 –Azione 10.2.2. </w:t>
      </w:r>
      <w:proofErr w:type="gramStart"/>
      <w:r w:rsidRPr="00634CA5">
        <w:rPr>
          <w:sz w:val="22"/>
          <w:szCs w:val="22"/>
          <w:u w:val="none"/>
        </w:rPr>
        <w:t>sottoazione</w:t>
      </w:r>
      <w:proofErr w:type="gramEnd"/>
      <w:r w:rsidRPr="00634CA5">
        <w:rPr>
          <w:sz w:val="22"/>
          <w:szCs w:val="22"/>
          <w:u w:val="none"/>
        </w:rPr>
        <w:t xml:space="preserve"> 10.2.2A “Competenze di base” - </w:t>
      </w:r>
      <w:r w:rsidRPr="00634CA5">
        <w:rPr>
          <w:b w:val="0"/>
          <w:sz w:val="22"/>
          <w:szCs w:val="22"/>
          <w:u w:val="none"/>
        </w:rPr>
        <w:t xml:space="preserve">Codice progetto 10.2.2A-FSEPON-PU-2018-868 </w:t>
      </w:r>
      <w:r w:rsidRPr="00634CA5">
        <w:rPr>
          <w:b w:val="0"/>
          <w:u w:val="none"/>
        </w:rPr>
        <w:t xml:space="preserve">per i moduli </w:t>
      </w:r>
      <w:r>
        <w:rPr>
          <w:b w:val="0"/>
          <w:u w:val="none"/>
        </w:rPr>
        <w:t>“</w:t>
      </w:r>
      <w:r w:rsidRPr="00634CA5">
        <w:rPr>
          <w:b w:val="0"/>
          <w:u w:val="none"/>
        </w:rPr>
        <w:t>Viaggio al centro del computer</w:t>
      </w:r>
      <w:r>
        <w:rPr>
          <w:b w:val="0"/>
          <w:u w:val="none"/>
        </w:rPr>
        <w:t>”</w:t>
      </w:r>
      <w:r w:rsidRPr="00634CA5">
        <w:rPr>
          <w:b w:val="0"/>
          <w:u w:val="none"/>
        </w:rPr>
        <w:t xml:space="preserve">  e </w:t>
      </w:r>
      <w:r>
        <w:rPr>
          <w:b w:val="0"/>
          <w:u w:val="none"/>
        </w:rPr>
        <w:t>“</w:t>
      </w:r>
      <w:r w:rsidRPr="00634CA5">
        <w:rPr>
          <w:b w:val="0"/>
          <w:u w:val="none"/>
        </w:rPr>
        <w:t>Video apprendo</w:t>
      </w:r>
      <w:r>
        <w:rPr>
          <w:b w:val="0"/>
          <w:u w:val="none"/>
        </w:rPr>
        <w:t>”.</w:t>
      </w:r>
    </w:p>
    <w:p w:rsidR="0068340F" w:rsidRDefault="0068340F">
      <w:pPr>
        <w:ind w:left="113" w:right="109"/>
        <w:jc w:val="both"/>
        <w:rPr>
          <w:i/>
          <w:sz w:val="20"/>
        </w:rPr>
      </w:pPr>
    </w:p>
    <w:p w:rsidR="0068340F" w:rsidRDefault="0068340F">
      <w:pPr>
        <w:pStyle w:val="Corpotesto"/>
        <w:spacing w:before="1"/>
        <w:rPr>
          <w:i/>
          <w:sz w:val="20"/>
        </w:rPr>
      </w:pPr>
    </w:p>
    <w:p w:rsidR="0068340F" w:rsidRDefault="001A702B">
      <w:pPr>
        <w:ind w:left="113"/>
        <w:jc w:val="both"/>
        <w:rPr>
          <w:sz w:val="24"/>
        </w:rPr>
      </w:pPr>
      <w:r>
        <w:rPr>
          <w:sz w:val="24"/>
        </w:rPr>
        <w:t>Il/La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.…………..C.F.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……………………………….</w:t>
      </w:r>
    </w:p>
    <w:p w:rsidR="0068340F" w:rsidRDefault="001A702B">
      <w:pPr>
        <w:spacing w:before="139"/>
        <w:ind w:left="113"/>
        <w:jc w:val="both"/>
        <w:rPr>
          <w:sz w:val="24"/>
        </w:rPr>
      </w:pPr>
      <w:r>
        <w:rPr>
          <w:sz w:val="24"/>
        </w:rPr>
        <w:t>Nato/a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.…………………….. </w:t>
      </w:r>
      <w:proofErr w:type="gramStart"/>
      <w:r>
        <w:rPr>
          <w:sz w:val="24"/>
        </w:rPr>
        <w:t>il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……………………</w:t>
      </w:r>
    </w:p>
    <w:p w:rsidR="0068340F" w:rsidRDefault="001A702B">
      <w:pPr>
        <w:spacing w:before="137"/>
        <w:ind w:left="113"/>
        <w:jc w:val="both"/>
        <w:rPr>
          <w:sz w:val="24"/>
        </w:rPr>
      </w:pPr>
      <w:r>
        <w:rPr>
          <w:sz w:val="24"/>
        </w:rPr>
        <w:t>Tel.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…………………………………..</w:t>
      </w:r>
      <w:r>
        <w:rPr>
          <w:spacing w:val="-1"/>
          <w:sz w:val="24"/>
        </w:rPr>
        <w:t xml:space="preserve"> </w:t>
      </w:r>
      <w:r>
        <w:rPr>
          <w:sz w:val="24"/>
        </w:rPr>
        <w:t>Cell………………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e-mail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</w:t>
      </w:r>
    </w:p>
    <w:p w:rsidR="0068340F" w:rsidRDefault="001A702B">
      <w:pPr>
        <w:spacing w:before="139"/>
        <w:ind w:left="113"/>
        <w:jc w:val="both"/>
        <w:rPr>
          <w:sz w:val="24"/>
        </w:rPr>
      </w:pPr>
      <w:r>
        <w:rPr>
          <w:sz w:val="24"/>
        </w:rPr>
        <w:t>Indirizzo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inviare</w:t>
      </w:r>
      <w:r>
        <w:rPr>
          <w:spacing w:val="-2"/>
          <w:sz w:val="24"/>
        </w:rPr>
        <w:t xml:space="preserve"> </w:t>
      </w:r>
      <w:r>
        <w:rPr>
          <w:sz w:val="24"/>
        </w:rPr>
        <w:t>le comunicazioni</w:t>
      </w:r>
      <w:r>
        <w:rPr>
          <w:spacing w:val="-2"/>
          <w:sz w:val="24"/>
        </w:rPr>
        <w:t xml:space="preserve"> </w:t>
      </w:r>
      <w:r>
        <w:rPr>
          <w:sz w:val="24"/>
        </w:rPr>
        <w:t>relative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selezione</w:t>
      </w:r>
    </w:p>
    <w:p w:rsidR="0068340F" w:rsidRDefault="001A702B">
      <w:pPr>
        <w:spacing w:before="137"/>
        <w:ind w:left="113"/>
        <w:jc w:val="both"/>
        <w:rPr>
          <w:sz w:val="24"/>
        </w:rPr>
      </w:pP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……………………………….</w:t>
      </w:r>
      <w:r>
        <w:rPr>
          <w:spacing w:val="-1"/>
          <w:sz w:val="24"/>
        </w:rPr>
        <w:t xml:space="preserve"> </w:t>
      </w:r>
      <w:r>
        <w:rPr>
          <w:sz w:val="24"/>
        </w:rPr>
        <w:t>Cap. ………………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città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……………………………………….</w:t>
      </w:r>
    </w:p>
    <w:p w:rsidR="0068340F" w:rsidRDefault="001A702B">
      <w:pPr>
        <w:pStyle w:val="Titolo11"/>
        <w:spacing w:before="141"/>
        <w:ind w:right="2186"/>
        <w:rPr>
          <w:u w:val="none"/>
        </w:rPr>
      </w:pPr>
      <w:r>
        <w:rPr>
          <w:u w:val="none"/>
        </w:rPr>
        <w:t>DICHIARA</w:t>
      </w:r>
    </w:p>
    <w:p w:rsidR="00BF77C6" w:rsidRDefault="001A702B">
      <w:pPr>
        <w:spacing w:before="133"/>
        <w:ind w:left="113" w:right="110"/>
        <w:jc w:val="both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1"/>
          <w:sz w:val="24"/>
        </w:rPr>
        <w:t xml:space="preserve"> </w:t>
      </w:r>
      <w:r>
        <w:rPr>
          <w:sz w:val="24"/>
        </w:rPr>
        <w:t>all’accesso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nomina,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 w:rsidR="00BF77C6">
        <w:rPr>
          <w:sz w:val="24"/>
        </w:rPr>
        <w:t>:</w:t>
      </w:r>
    </w:p>
    <w:p w:rsidR="00BF77C6" w:rsidRDefault="00BF77C6">
      <w:pPr>
        <w:spacing w:before="133"/>
        <w:ind w:left="113" w:right="110"/>
        <w:jc w:val="both"/>
        <w:rPr>
          <w:sz w:val="24"/>
        </w:rPr>
      </w:pPr>
      <w:r>
        <w:rPr>
          <w:sz w:val="24"/>
        </w:rPr>
        <w:sym w:font="Symbol" w:char="F098"/>
      </w:r>
      <w:r w:rsidR="001A702B">
        <w:rPr>
          <w:spacing w:val="1"/>
          <w:sz w:val="24"/>
        </w:rPr>
        <w:t xml:space="preserve"> </w:t>
      </w:r>
      <w:r w:rsidR="001A702B">
        <w:rPr>
          <w:sz w:val="24"/>
        </w:rPr>
        <w:t>Assistente</w:t>
      </w:r>
      <w:r w:rsidR="001A702B">
        <w:rPr>
          <w:spacing w:val="1"/>
          <w:sz w:val="24"/>
        </w:rPr>
        <w:t xml:space="preserve"> </w:t>
      </w:r>
      <w:r>
        <w:rPr>
          <w:sz w:val="24"/>
        </w:rPr>
        <w:t>Amministrativo</w:t>
      </w:r>
    </w:p>
    <w:p w:rsidR="00BF77C6" w:rsidRDefault="00BF77C6">
      <w:pPr>
        <w:spacing w:before="133"/>
        <w:ind w:left="113" w:right="110"/>
        <w:jc w:val="both"/>
        <w:rPr>
          <w:sz w:val="24"/>
        </w:rPr>
      </w:pPr>
      <w:r>
        <w:rPr>
          <w:sz w:val="24"/>
        </w:rPr>
        <w:sym w:font="Symbol" w:char="F098"/>
      </w:r>
      <w:r>
        <w:rPr>
          <w:sz w:val="24"/>
        </w:rPr>
        <w:t xml:space="preserve"> </w:t>
      </w:r>
      <w:r w:rsidR="001A702B">
        <w:rPr>
          <w:sz w:val="24"/>
        </w:rPr>
        <w:t xml:space="preserve">Collaboratore Scolastico </w:t>
      </w:r>
    </w:p>
    <w:p w:rsidR="00BF77C6" w:rsidRDefault="001A702B" w:rsidP="00BF77C6">
      <w:pPr>
        <w:spacing w:before="133"/>
        <w:ind w:left="113" w:right="110"/>
        <w:jc w:val="both"/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</w:t>
      </w:r>
      <w:r w:rsidR="00BF77C6">
        <w:rPr>
          <w:sz w:val="24"/>
        </w:rPr>
        <w:t xml:space="preserve"> </w:t>
      </w:r>
    </w:p>
    <w:p w:rsidR="00BF77C6" w:rsidRDefault="00BF77C6" w:rsidP="00BF77C6">
      <w:pPr>
        <w:spacing w:before="133"/>
        <w:ind w:left="113" w:right="11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sym w:font="Symbol" w:char="F098"/>
      </w:r>
      <w:r w:rsidR="001A702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>
        <w:rPr>
          <w:sz w:val="24"/>
        </w:rPr>
        <w:t xml:space="preserve"> </w:t>
      </w:r>
      <w:proofErr w:type="gramStart"/>
      <w:r>
        <w:rPr>
          <w:sz w:val="24"/>
        </w:rPr>
        <w:t>n</w:t>
      </w:r>
      <w:proofErr w:type="gramEnd"/>
      <w:r>
        <w:rPr>
          <w:sz w:val="24"/>
        </w:rPr>
        <w:t xml:space="preserve">° 1 </w:t>
      </w:r>
      <w:r w:rsidR="001A702B">
        <w:rPr>
          <w:spacing w:val="-1"/>
          <w:sz w:val="24"/>
        </w:rPr>
        <w:t xml:space="preserve"> </w:t>
      </w:r>
      <w:r>
        <w:rPr>
          <w:sz w:val="24"/>
        </w:rPr>
        <w:t>modulo</w:t>
      </w:r>
    </w:p>
    <w:p w:rsidR="00BF77C6" w:rsidRDefault="00BF77C6" w:rsidP="00BF77C6">
      <w:pPr>
        <w:spacing w:before="133"/>
        <w:ind w:left="113" w:right="110"/>
        <w:jc w:val="both"/>
        <w:rPr>
          <w:sz w:val="24"/>
        </w:rPr>
      </w:pPr>
      <w:r>
        <w:rPr>
          <w:sz w:val="24"/>
        </w:rPr>
        <w:sym w:font="Symbol" w:char="F098"/>
      </w:r>
      <w:r>
        <w:rPr>
          <w:sz w:val="24"/>
        </w:rPr>
        <w:t xml:space="preserve"> </w:t>
      </w:r>
      <w:proofErr w:type="gramStart"/>
      <w:r>
        <w:rPr>
          <w:sz w:val="24"/>
        </w:rPr>
        <w:t>n</w:t>
      </w:r>
      <w:proofErr w:type="gramEnd"/>
      <w:r>
        <w:rPr>
          <w:sz w:val="24"/>
        </w:rPr>
        <w:t xml:space="preserve">° 2 moduli   </w:t>
      </w:r>
      <w:r w:rsidR="001A702B">
        <w:rPr>
          <w:sz w:val="24"/>
        </w:rPr>
        <w:t xml:space="preserve"> </w:t>
      </w:r>
    </w:p>
    <w:p w:rsidR="0068340F" w:rsidRDefault="001A702B" w:rsidP="00BF77C6">
      <w:pPr>
        <w:spacing w:before="133"/>
        <w:ind w:left="113" w:right="110"/>
        <w:jc w:val="both"/>
        <w:rPr>
          <w:sz w:val="24"/>
        </w:rPr>
      </w:pP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progetto di cui all’oggetto.</w:t>
      </w:r>
    </w:p>
    <w:p w:rsidR="0068340F" w:rsidRDefault="0068340F">
      <w:pPr>
        <w:pStyle w:val="Corpotesto"/>
        <w:rPr>
          <w:sz w:val="24"/>
        </w:rPr>
      </w:pPr>
    </w:p>
    <w:p w:rsidR="0068340F" w:rsidRDefault="0068340F">
      <w:pPr>
        <w:pStyle w:val="Corpotesto"/>
        <w:rPr>
          <w:sz w:val="24"/>
        </w:rPr>
      </w:pPr>
    </w:p>
    <w:p w:rsidR="0068340F" w:rsidRDefault="001A702B">
      <w:pPr>
        <w:ind w:right="2097"/>
        <w:jc w:val="right"/>
        <w:rPr>
          <w:sz w:val="24"/>
        </w:rPr>
      </w:pPr>
      <w:r>
        <w:rPr>
          <w:sz w:val="24"/>
        </w:rPr>
        <w:t>Firma</w:t>
      </w:r>
    </w:p>
    <w:p w:rsidR="0068340F" w:rsidRDefault="0068340F">
      <w:pPr>
        <w:pStyle w:val="Corpotesto"/>
        <w:rPr>
          <w:sz w:val="20"/>
        </w:rPr>
      </w:pPr>
    </w:p>
    <w:p w:rsidR="0068340F" w:rsidRDefault="00507769">
      <w:pPr>
        <w:pStyle w:val="Corpotesto"/>
        <w:spacing w:before="9"/>
        <w:rPr>
          <w:sz w:val="23"/>
        </w:rPr>
      </w:pPr>
      <w:r>
        <w:pict>
          <v:shape id="_x0000_s1026" style="position:absolute;margin-left:339.9pt;margin-top:15.9pt;width:192pt;height:.1pt;z-index:-251658752;mso-wrap-distance-left:0;mso-wrap-distance-right:0;mso-position-horizontal-relative:page" coordorigin="6798,318" coordsize="3840,0" path="m6798,318r3840,e" filled="f" strokeweight=".48pt">
            <v:path arrowok="t"/>
            <w10:wrap type="topAndBottom" anchorx="page"/>
          </v:shape>
        </w:pict>
      </w:r>
    </w:p>
    <w:p w:rsidR="0068340F" w:rsidRDefault="0068340F">
      <w:pPr>
        <w:pStyle w:val="Corpotesto"/>
        <w:rPr>
          <w:sz w:val="20"/>
        </w:rPr>
      </w:pPr>
    </w:p>
    <w:p w:rsidR="0068340F" w:rsidRDefault="0068340F">
      <w:pPr>
        <w:pStyle w:val="Corpotesto"/>
        <w:rPr>
          <w:sz w:val="20"/>
        </w:rPr>
      </w:pPr>
    </w:p>
    <w:p w:rsidR="0068340F" w:rsidRDefault="0068340F">
      <w:pPr>
        <w:pStyle w:val="Corpotesto"/>
        <w:spacing w:before="3"/>
        <w:rPr>
          <w:sz w:val="25"/>
        </w:rPr>
      </w:pPr>
    </w:p>
    <w:sectPr w:rsidR="0068340F" w:rsidSect="0068340F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0BE"/>
    <w:multiLevelType w:val="hybridMultilevel"/>
    <w:tmpl w:val="04C8C330"/>
    <w:lvl w:ilvl="0" w:tplc="B232CA02">
      <w:numFmt w:val="bullet"/>
      <w:lvlText w:val="-"/>
      <w:lvlJc w:val="left"/>
      <w:pPr>
        <w:ind w:left="113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6349CB4">
      <w:numFmt w:val="bullet"/>
      <w:lvlText w:val="•"/>
      <w:lvlJc w:val="left"/>
      <w:pPr>
        <w:ind w:left="1094" w:hanging="132"/>
      </w:pPr>
      <w:rPr>
        <w:rFonts w:hint="default"/>
        <w:lang w:val="it-IT" w:eastAsia="en-US" w:bidi="ar-SA"/>
      </w:rPr>
    </w:lvl>
    <w:lvl w:ilvl="2" w:tplc="3D9AAB36">
      <w:numFmt w:val="bullet"/>
      <w:lvlText w:val="•"/>
      <w:lvlJc w:val="left"/>
      <w:pPr>
        <w:ind w:left="2069" w:hanging="132"/>
      </w:pPr>
      <w:rPr>
        <w:rFonts w:hint="default"/>
        <w:lang w:val="it-IT" w:eastAsia="en-US" w:bidi="ar-SA"/>
      </w:rPr>
    </w:lvl>
    <w:lvl w:ilvl="3" w:tplc="E3A2712E">
      <w:numFmt w:val="bullet"/>
      <w:lvlText w:val="•"/>
      <w:lvlJc w:val="left"/>
      <w:pPr>
        <w:ind w:left="3043" w:hanging="132"/>
      </w:pPr>
      <w:rPr>
        <w:rFonts w:hint="default"/>
        <w:lang w:val="it-IT" w:eastAsia="en-US" w:bidi="ar-SA"/>
      </w:rPr>
    </w:lvl>
    <w:lvl w:ilvl="4" w:tplc="94D4FD08">
      <w:numFmt w:val="bullet"/>
      <w:lvlText w:val="•"/>
      <w:lvlJc w:val="left"/>
      <w:pPr>
        <w:ind w:left="4018" w:hanging="132"/>
      </w:pPr>
      <w:rPr>
        <w:rFonts w:hint="default"/>
        <w:lang w:val="it-IT" w:eastAsia="en-US" w:bidi="ar-SA"/>
      </w:rPr>
    </w:lvl>
    <w:lvl w:ilvl="5" w:tplc="ACA253F4">
      <w:numFmt w:val="bullet"/>
      <w:lvlText w:val="•"/>
      <w:lvlJc w:val="left"/>
      <w:pPr>
        <w:ind w:left="4993" w:hanging="132"/>
      </w:pPr>
      <w:rPr>
        <w:rFonts w:hint="default"/>
        <w:lang w:val="it-IT" w:eastAsia="en-US" w:bidi="ar-SA"/>
      </w:rPr>
    </w:lvl>
    <w:lvl w:ilvl="6" w:tplc="4F32A2E0">
      <w:numFmt w:val="bullet"/>
      <w:lvlText w:val="•"/>
      <w:lvlJc w:val="left"/>
      <w:pPr>
        <w:ind w:left="5967" w:hanging="132"/>
      </w:pPr>
      <w:rPr>
        <w:rFonts w:hint="default"/>
        <w:lang w:val="it-IT" w:eastAsia="en-US" w:bidi="ar-SA"/>
      </w:rPr>
    </w:lvl>
    <w:lvl w:ilvl="7" w:tplc="1AC8F084">
      <w:numFmt w:val="bullet"/>
      <w:lvlText w:val="•"/>
      <w:lvlJc w:val="left"/>
      <w:pPr>
        <w:ind w:left="6942" w:hanging="132"/>
      </w:pPr>
      <w:rPr>
        <w:rFonts w:hint="default"/>
        <w:lang w:val="it-IT" w:eastAsia="en-US" w:bidi="ar-SA"/>
      </w:rPr>
    </w:lvl>
    <w:lvl w:ilvl="8" w:tplc="9A8EA822">
      <w:numFmt w:val="bullet"/>
      <w:lvlText w:val="•"/>
      <w:lvlJc w:val="left"/>
      <w:pPr>
        <w:ind w:left="7917" w:hanging="132"/>
      </w:pPr>
      <w:rPr>
        <w:rFonts w:hint="default"/>
        <w:lang w:val="it-IT" w:eastAsia="en-US" w:bidi="ar-SA"/>
      </w:rPr>
    </w:lvl>
  </w:abstractNum>
  <w:abstractNum w:abstractNumId="1" w15:restartNumberingAfterBreak="0">
    <w:nsid w:val="2E495EE5"/>
    <w:multiLevelType w:val="hybridMultilevel"/>
    <w:tmpl w:val="9E0E0822"/>
    <w:lvl w:ilvl="0" w:tplc="55D0908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E603FCA">
      <w:numFmt w:val="bullet"/>
      <w:lvlText w:val="•"/>
      <w:lvlJc w:val="left"/>
      <w:pPr>
        <w:ind w:left="528" w:hanging="125"/>
      </w:pPr>
      <w:rPr>
        <w:rFonts w:hint="default"/>
        <w:lang w:val="it-IT" w:eastAsia="en-US" w:bidi="ar-SA"/>
      </w:rPr>
    </w:lvl>
    <w:lvl w:ilvl="2" w:tplc="AA667796">
      <w:numFmt w:val="bullet"/>
      <w:lvlText w:val="•"/>
      <w:lvlJc w:val="left"/>
      <w:pPr>
        <w:ind w:left="957" w:hanging="125"/>
      </w:pPr>
      <w:rPr>
        <w:rFonts w:hint="default"/>
        <w:lang w:val="it-IT" w:eastAsia="en-US" w:bidi="ar-SA"/>
      </w:rPr>
    </w:lvl>
    <w:lvl w:ilvl="3" w:tplc="399A5354">
      <w:numFmt w:val="bullet"/>
      <w:lvlText w:val="•"/>
      <w:lvlJc w:val="left"/>
      <w:pPr>
        <w:ind w:left="1385" w:hanging="125"/>
      </w:pPr>
      <w:rPr>
        <w:rFonts w:hint="default"/>
        <w:lang w:val="it-IT" w:eastAsia="en-US" w:bidi="ar-SA"/>
      </w:rPr>
    </w:lvl>
    <w:lvl w:ilvl="4" w:tplc="1C2C2CF4">
      <w:numFmt w:val="bullet"/>
      <w:lvlText w:val="•"/>
      <w:lvlJc w:val="left"/>
      <w:pPr>
        <w:ind w:left="1814" w:hanging="125"/>
      </w:pPr>
      <w:rPr>
        <w:rFonts w:hint="default"/>
        <w:lang w:val="it-IT" w:eastAsia="en-US" w:bidi="ar-SA"/>
      </w:rPr>
    </w:lvl>
    <w:lvl w:ilvl="5" w:tplc="E5662D06">
      <w:numFmt w:val="bullet"/>
      <w:lvlText w:val="•"/>
      <w:lvlJc w:val="left"/>
      <w:pPr>
        <w:ind w:left="2242" w:hanging="125"/>
      </w:pPr>
      <w:rPr>
        <w:rFonts w:hint="default"/>
        <w:lang w:val="it-IT" w:eastAsia="en-US" w:bidi="ar-SA"/>
      </w:rPr>
    </w:lvl>
    <w:lvl w:ilvl="6" w:tplc="A830D9C4">
      <w:numFmt w:val="bullet"/>
      <w:lvlText w:val="•"/>
      <w:lvlJc w:val="left"/>
      <w:pPr>
        <w:ind w:left="2671" w:hanging="125"/>
      </w:pPr>
      <w:rPr>
        <w:rFonts w:hint="default"/>
        <w:lang w:val="it-IT" w:eastAsia="en-US" w:bidi="ar-SA"/>
      </w:rPr>
    </w:lvl>
    <w:lvl w:ilvl="7" w:tplc="E7F06918">
      <w:numFmt w:val="bullet"/>
      <w:lvlText w:val="•"/>
      <w:lvlJc w:val="left"/>
      <w:pPr>
        <w:ind w:left="3099" w:hanging="125"/>
      </w:pPr>
      <w:rPr>
        <w:rFonts w:hint="default"/>
        <w:lang w:val="it-IT" w:eastAsia="en-US" w:bidi="ar-SA"/>
      </w:rPr>
    </w:lvl>
    <w:lvl w:ilvl="8" w:tplc="3252CF4A">
      <w:numFmt w:val="bullet"/>
      <w:lvlText w:val="•"/>
      <w:lvlJc w:val="left"/>
      <w:pPr>
        <w:ind w:left="3528" w:hanging="125"/>
      </w:pPr>
      <w:rPr>
        <w:rFonts w:hint="default"/>
        <w:lang w:val="it-IT" w:eastAsia="en-US" w:bidi="ar-SA"/>
      </w:rPr>
    </w:lvl>
  </w:abstractNum>
  <w:abstractNum w:abstractNumId="2" w15:restartNumberingAfterBreak="0">
    <w:nsid w:val="69F3571B"/>
    <w:multiLevelType w:val="hybridMultilevel"/>
    <w:tmpl w:val="49D4C170"/>
    <w:lvl w:ilvl="0" w:tplc="7DBCFCDC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340F"/>
    <w:rsid w:val="00032E9D"/>
    <w:rsid w:val="001A702B"/>
    <w:rsid w:val="00507769"/>
    <w:rsid w:val="00634CA5"/>
    <w:rsid w:val="0068340F"/>
    <w:rsid w:val="008021A0"/>
    <w:rsid w:val="00A6006B"/>
    <w:rsid w:val="00BF6E6F"/>
    <w:rsid w:val="00BF77C6"/>
    <w:rsid w:val="00C16256"/>
    <w:rsid w:val="00E4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AE6C0C-5D56-46F8-B8F4-186FF994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8340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683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8340F"/>
  </w:style>
  <w:style w:type="paragraph" w:customStyle="1" w:styleId="Titolo11">
    <w:name w:val="Titolo 11"/>
    <w:basedOn w:val="Normale"/>
    <w:uiPriority w:val="1"/>
    <w:qFormat/>
    <w:rsid w:val="0068340F"/>
    <w:pPr>
      <w:ind w:left="2184" w:right="2184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68340F"/>
    <w:pPr>
      <w:ind w:left="113"/>
    </w:pPr>
  </w:style>
  <w:style w:type="paragraph" w:customStyle="1" w:styleId="TableParagraph">
    <w:name w:val="Table Paragraph"/>
    <w:basedOn w:val="Normale"/>
    <w:uiPriority w:val="1"/>
    <w:qFormat/>
    <w:rsid w:val="006834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C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CA5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1625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ELISA</cp:lastModifiedBy>
  <cp:revision>5</cp:revision>
  <cp:lastPrinted>2021-05-26T19:01:00Z</cp:lastPrinted>
  <dcterms:created xsi:type="dcterms:W3CDTF">2021-05-26T15:20:00Z</dcterms:created>
  <dcterms:modified xsi:type="dcterms:W3CDTF">2021-05-27T10:24:00Z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2021-05-26T00:00:00Z</vt:filetime>
  </property>
</Properties>
</file>